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AF" w:rsidRDefault="00883175" w:rsidP="00883175">
      <w:pPr>
        <w:ind w:left="-12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372600" cy="6477000"/>
            <wp:effectExtent l="19050" t="0" r="0" b="0"/>
            <wp:docPr id="1" name="Рисунок 1" descr="C:\Users\Заведующая\Desktop\2024-08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2024-08-07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0AF" w:rsidRDefault="000830AF" w:rsidP="00F80091">
      <w:pPr>
        <w:jc w:val="center"/>
        <w:rPr>
          <w:sz w:val="28"/>
          <w:szCs w:val="28"/>
        </w:rPr>
      </w:pPr>
    </w:p>
    <w:p w:rsidR="000830AF" w:rsidRPr="00F80091" w:rsidRDefault="000830AF" w:rsidP="00F80091">
      <w:pPr>
        <w:jc w:val="center"/>
        <w:rPr>
          <w:sz w:val="28"/>
          <w:szCs w:val="28"/>
        </w:rPr>
      </w:pPr>
    </w:p>
    <w:tbl>
      <w:tblPr>
        <w:tblW w:w="235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5"/>
        <w:gridCol w:w="67"/>
        <w:gridCol w:w="2951"/>
        <w:gridCol w:w="4677"/>
        <w:gridCol w:w="4677"/>
        <w:gridCol w:w="4677"/>
      </w:tblGrid>
      <w:tr w:rsidR="00BD5FD3" w:rsidTr="000242E4">
        <w:trPr>
          <w:gridAfter w:val="2"/>
          <w:wAfter w:w="9354" w:type="dxa"/>
          <w:trHeight w:val="682"/>
          <w:tblHeader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30"/>
              <w:shd w:val="clear" w:color="auto" w:fill="auto"/>
              <w:spacing w:line="240" w:lineRule="auto"/>
              <w:ind w:left="1960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Содержание работы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30"/>
              <w:shd w:val="clear" w:color="auto" w:fill="auto"/>
              <w:spacing w:line="312" w:lineRule="exact"/>
              <w:ind w:left="120" w:hanging="7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Срок исполнения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30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Ответственный</w:t>
            </w:r>
          </w:p>
        </w:tc>
      </w:tr>
      <w:tr w:rsidR="00BD5FD3" w:rsidTr="000242E4">
        <w:trPr>
          <w:gridAfter w:val="2"/>
          <w:wAfter w:w="9354" w:type="dxa"/>
          <w:trHeight w:val="490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30"/>
              <w:shd w:val="clear" w:color="auto" w:fill="auto"/>
              <w:spacing w:line="240" w:lineRule="auto"/>
              <w:ind w:left="147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Организация работы</w:t>
            </w:r>
          </w:p>
        </w:tc>
      </w:tr>
      <w:tr w:rsidR="00BD5FD3" w:rsidTr="000242E4">
        <w:trPr>
          <w:gridAfter w:val="2"/>
          <w:wAfter w:w="9354" w:type="dxa"/>
          <w:trHeight w:val="950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ind w:left="5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Помощь воспитателям в составлении планов работы по профилактике безопасного дорожного движения на год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Сентябрь - октябрь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166A12" w:rsidP="00166A12">
            <w:pPr>
              <w:pStyle w:val="21"/>
              <w:shd w:val="clear" w:color="auto" w:fill="auto"/>
              <w:ind w:left="12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Старший воспитатель</w:t>
            </w:r>
          </w:p>
        </w:tc>
      </w:tr>
      <w:tr w:rsidR="00BD5FD3" w:rsidTr="000242E4">
        <w:trPr>
          <w:gridAfter w:val="2"/>
          <w:wAfter w:w="9354" w:type="dxa"/>
          <w:trHeight w:val="62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spacing w:line="293" w:lineRule="exact"/>
              <w:ind w:left="5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Оформление уголков безопасности дорожного движения в группах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242E4" w:rsidRDefault="000242E4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Каждая декада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Воспитатели</w:t>
            </w:r>
          </w:p>
        </w:tc>
      </w:tr>
      <w:tr w:rsidR="00BD5FD3" w:rsidTr="000242E4">
        <w:trPr>
          <w:gridAfter w:val="2"/>
          <w:wAfter w:w="9354" w:type="dxa"/>
          <w:trHeight w:val="960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spacing w:line="317" w:lineRule="exact"/>
              <w:ind w:left="5" w:firstLine="75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Консультация для педагогов «Формирование у дошкольников сознательного отношения к вопросам личной безопасности окружающих»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Декабрь 3-я</w:t>
            </w:r>
          </w:p>
          <w:p w:rsidR="00BD5FD3" w:rsidRPr="000A0BDA" w:rsidRDefault="00BD5FD3" w:rsidP="000A0BDA">
            <w:pPr>
              <w:pStyle w:val="21"/>
              <w:shd w:val="clear" w:color="auto" w:fill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неделя</w:t>
            </w:r>
          </w:p>
          <w:p w:rsidR="00BD5FD3" w:rsidRPr="000A0BDA" w:rsidRDefault="00BD5FD3" w:rsidP="000A0BDA">
            <w:pPr>
              <w:pStyle w:val="21"/>
              <w:shd w:val="clear" w:color="auto" w:fill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166A12" w:rsidP="000A0BDA">
            <w:pPr>
              <w:pStyle w:val="21"/>
              <w:shd w:val="clear" w:color="auto" w:fill="auto"/>
              <w:spacing w:line="317" w:lineRule="exact"/>
              <w:ind w:left="12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Представитель полиции</w:t>
            </w:r>
          </w:p>
        </w:tc>
      </w:tr>
      <w:tr w:rsidR="00BD5FD3" w:rsidTr="000242E4">
        <w:trPr>
          <w:gridAfter w:val="2"/>
          <w:wAfter w:w="9354" w:type="dxa"/>
          <w:trHeight w:val="494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30"/>
              <w:shd w:val="clear" w:color="auto" w:fill="auto"/>
              <w:spacing w:line="240" w:lineRule="auto"/>
              <w:ind w:left="3960" w:hanging="3813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Методическая работа</w:t>
            </w:r>
          </w:p>
        </w:tc>
      </w:tr>
      <w:tr w:rsidR="00BD5FD3" w:rsidTr="000242E4">
        <w:trPr>
          <w:gridAfter w:val="2"/>
          <w:wAfter w:w="9354" w:type="dxa"/>
          <w:trHeight w:val="63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spacing w:line="240" w:lineRule="auto"/>
              <w:ind w:left="320" w:hanging="315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Оформление выставки в методическом кабинете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Октябрь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166A12" w:rsidP="000A0BDA">
            <w:pPr>
              <w:pStyle w:val="21"/>
              <w:shd w:val="clear" w:color="auto" w:fill="auto"/>
              <w:spacing w:line="317" w:lineRule="exact"/>
              <w:ind w:left="12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Старший воспитатель</w:t>
            </w:r>
          </w:p>
        </w:tc>
      </w:tr>
      <w:tr w:rsidR="00BD5FD3" w:rsidTr="000242E4">
        <w:trPr>
          <w:gridAfter w:val="2"/>
          <w:wAfter w:w="9354" w:type="dxa"/>
          <w:trHeight w:val="970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ind w:left="5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spacing w:line="307" w:lineRule="exact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166A12" w:rsidP="000A0BDA">
            <w:pPr>
              <w:pStyle w:val="21"/>
              <w:shd w:val="clear" w:color="auto" w:fill="auto"/>
              <w:spacing w:line="317" w:lineRule="exact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Старший воспитатель</w:t>
            </w:r>
            <w:r w:rsidR="00BD5FD3" w:rsidRPr="000A0BDA">
              <w:rPr>
                <w:lang w:val="ru-RU" w:eastAsia="ru-RU"/>
              </w:rPr>
              <w:t>, воспита</w:t>
            </w:r>
            <w:r w:rsidR="00BD5FD3" w:rsidRPr="000A0BDA">
              <w:rPr>
                <w:lang w:val="ru-RU" w:eastAsia="ru-RU"/>
              </w:rPr>
              <w:softHyphen/>
              <w:t>тели групп</w:t>
            </w:r>
          </w:p>
        </w:tc>
      </w:tr>
      <w:tr w:rsidR="00BD5FD3" w:rsidTr="000242E4">
        <w:trPr>
          <w:gridAfter w:val="2"/>
          <w:wAfter w:w="9354" w:type="dxa"/>
          <w:trHeight w:val="965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ind w:left="147" w:hanging="67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Контроль организации работы с детьми по теме «Дорожная азбука»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spacing w:line="322" w:lineRule="exact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1 раз в квартал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166A12" w:rsidP="000A0BDA">
            <w:pPr>
              <w:pStyle w:val="21"/>
              <w:shd w:val="clear" w:color="auto" w:fill="auto"/>
              <w:spacing w:line="317" w:lineRule="exact"/>
              <w:ind w:left="12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Старший воспитатель</w:t>
            </w:r>
          </w:p>
        </w:tc>
      </w:tr>
      <w:tr w:rsidR="00BD5FD3" w:rsidTr="000242E4">
        <w:trPr>
          <w:gridAfter w:val="2"/>
          <w:wAfter w:w="9354" w:type="dxa"/>
          <w:trHeight w:val="653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ind w:left="80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Обсуждение проблемы дорожно-транспортного травматизма в педагогическом совете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9A0FE3">
            <w:pPr>
              <w:pStyle w:val="21"/>
              <w:shd w:val="clear" w:color="auto" w:fill="auto"/>
              <w:spacing w:after="180" w:line="240" w:lineRule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Февраль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0A0BDA" w:rsidRDefault="00BD5FD3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Заведующий</w:t>
            </w:r>
          </w:p>
        </w:tc>
      </w:tr>
      <w:tr w:rsidR="000242E4" w:rsidTr="000242E4">
        <w:trPr>
          <w:gridAfter w:val="2"/>
          <w:wAfter w:w="9354" w:type="dxa"/>
          <w:trHeight w:val="662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Default="000242E4" w:rsidP="000A0BDA">
            <w:pPr>
              <w:pStyle w:val="21"/>
              <w:shd w:val="clear" w:color="auto" w:fill="auto"/>
              <w:spacing w:line="326" w:lineRule="exact"/>
              <w:ind w:left="80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Подбор и систематизация игр по всем группам по теме «Правила дорожного движения»</w:t>
            </w:r>
          </w:p>
          <w:p w:rsidR="000242E4" w:rsidRDefault="000242E4" w:rsidP="000A0BDA">
            <w:pPr>
              <w:pStyle w:val="21"/>
              <w:shd w:val="clear" w:color="auto" w:fill="auto"/>
              <w:spacing w:line="326" w:lineRule="exact"/>
              <w:ind w:left="80" w:firstLine="0"/>
              <w:jc w:val="both"/>
              <w:rPr>
                <w:lang w:val="ru-RU" w:eastAsia="ru-RU"/>
              </w:rPr>
            </w:pPr>
          </w:p>
          <w:p w:rsidR="000242E4" w:rsidRPr="000242E4" w:rsidRDefault="000242E4" w:rsidP="000A0BDA">
            <w:pPr>
              <w:pStyle w:val="21"/>
              <w:shd w:val="clear" w:color="auto" w:fill="auto"/>
              <w:spacing w:line="326" w:lineRule="exact"/>
              <w:ind w:left="80" w:firstLine="0"/>
              <w:jc w:val="both"/>
              <w:rPr>
                <w:lang w:val="ru-RU"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2" w:lineRule="exact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</w:t>
            </w:r>
            <w:r w:rsidRPr="000A0BDA">
              <w:rPr>
                <w:lang w:val="ru-RU" w:eastAsia="ru-RU"/>
              </w:rPr>
              <w:t>оспита</w:t>
            </w:r>
            <w:r w:rsidRPr="000A0BDA">
              <w:rPr>
                <w:lang w:val="ru-RU" w:eastAsia="ru-RU"/>
              </w:rPr>
              <w:softHyphen/>
              <w:t>тели групп</w:t>
            </w:r>
          </w:p>
        </w:tc>
      </w:tr>
      <w:tr w:rsidR="000242E4" w:rsidTr="000242E4">
        <w:trPr>
          <w:gridAfter w:val="2"/>
          <w:wAfter w:w="9354" w:type="dxa"/>
          <w:trHeight w:val="98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30"/>
              <w:shd w:val="clear" w:color="auto" w:fill="auto"/>
              <w:spacing w:line="240" w:lineRule="auto"/>
              <w:ind w:left="4300" w:hanging="4153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lastRenderedPageBreak/>
              <w:t>Работа с детьми</w:t>
            </w:r>
          </w:p>
        </w:tc>
        <w:tc>
          <w:tcPr>
            <w:tcW w:w="2951" w:type="dxa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2" w:lineRule="exact"/>
              <w:ind w:left="120" w:firstLine="0"/>
              <w:jc w:val="center"/>
              <w:rPr>
                <w:lang w:val="ru-RU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lang w:val="ru-RU" w:eastAsia="ru-RU"/>
              </w:rPr>
            </w:pPr>
          </w:p>
        </w:tc>
      </w:tr>
      <w:tr w:rsidR="000242E4" w:rsidTr="000242E4">
        <w:trPr>
          <w:trHeight w:val="504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2" w:lineRule="exact"/>
              <w:ind w:left="5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Целевые прогулки: младшая и средняя группы; старшая и подготовительная группы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17" w:lineRule="exact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1 раз в 2 мес. 1 раз в месяц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6" w:lineRule="exact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Воспитатели групп</w:t>
            </w:r>
          </w:p>
        </w:tc>
      </w:tr>
      <w:tr w:rsidR="000242E4" w:rsidTr="000242E4">
        <w:trPr>
          <w:gridAfter w:val="2"/>
          <w:wAfter w:w="9354" w:type="dxa"/>
          <w:trHeight w:val="97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6" w:lineRule="exact"/>
              <w:ind w:left="80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Игры (подвижные, дидактические, сюжетно- ролевые, театрализованные)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Ежемесячно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Воспитатели</w:t>
            </w:r>
          </w:p>
        </w:tc>
      </w:tr>
      <w:tr w:rsidR="000242E4" w:rsidTr="000242E4">
        <w:trPr>
          <w:gridAfter w:val="2"/>
          <w:wAfter w:w="9354" w:type="dxa"/>
          <w:trHeight w:val="662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Тематические вечера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6" w:lineRule="exact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1 раз в квартал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6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Музыкальный руководитель, воспитатели</w:t>
            </w:r>
          </w:p>
        </w:tc>
      </w:tr>
      <w:tr w:rsidR="000242E4" w:rsidTr="000242E4">
        <w:trPr>
          <w:gridAfter w:val="2"/>
          <w:wAfter w:w="9354" w:type="dxa"/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tabs>
                <w:tab w:val="left" w:pos="5790"/>
              </w:tabs>
              <w:ind w:firstLine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Образовательная деятельность</w:t>
            </w:r>
            <w:r w:rsidRPr="000A0BDA">
              <w:rPr>
                <w:lang w:val="ru-RU" w:eastAsia="ru-RU"/>
              </w:rPr>
              <w:t xml:space="preserve"> в группах:</w:t>
            </w:r>
            <w:r w:rsidRPr="000A0BDA">
              <w:rPr>
                <w:lang w:val="ru-RU" w:eastAsia="ru-RU"/>
              </w:rPr>
              <w:tab/>
            </w:r>
          </w:p>
          <w:p w:rsidR="000242E4" w:rsidRDefault="000242E4" w:rsidP="000A0BDA">
            <w:pPr>
              <w:pStyle w:val="21"/>
              <w:spacing w:line="240" w:lineRule="auto"/>
              <w:ind w:left="320" w:hanging="24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п</w:t>
            </w:r>
            <w:r>
              <w:rPr>
                <w:lang w:val="ru-RU" w:eastAsia="ru-RU"/>
              </w:rPr>
              <w:t>ознание</w:t>
            </w:r>
            <w:r w:rsidRPr="000A0BDA">
              <w:rPr>
                <w:lang w:val="ru-RU" w:eastAsia="ru-RU"/>
              </w:rPr>
              <w:t xml:space="preserve"> и </w:t>
            </w:r>
            <w:r>
              <w:rPr>
                <w:lang w:val="ru-RU" w:eastAsia="ru-RU"/>
              </w:rPr>
              <w:t>коммуникация</w:t>
            </w:r>
            <w:r w:rsidRPr="000A0BDA">
              <w:rPr>
                <w:lang w:val="ru-RU" w:eastAsia="ru-RU"/>
              </w:rPr>
              <w:t xml:space="preserve">; </w:t>
            </w:r>
            <w:r>
              <w:rPr>
                <w:lang w:val="ru-RU" w:eastAsia="ru-RU"/>
              </w:rPr>
              <w:t>художественное</w:t>
            </w:r>
          </w:p>
          <w:p w:rsidR="000242E4" w:rsidRPr="00A12300" w:rsidRDefault="000242E4" w:rsidP="000A0BDA">
            <w:pPr>
              <w:pStyle w:val="21"/>
              <w:spacing w:line="240" w:lineRule="auto"/>
              <w:ind w:left="320" w:hanging="24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творчество.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326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1 раз в квартал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326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Воспитатели</w:t>
            </w:r>
          </w:p>
        </w:tc>
      </w:tr>
      <w:tr w:rsidR="000242E4" w:rsidTr="000242E4">
        <w:trPr>
          <w:gridAfter w:val="2"/>
          <w:wAfter w:w="9354" w:type="dxa"/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240" w:lineRule="auto"/>
              <w:ind w:left="80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Чтение художественной литературы: Т.И. Алиева «Ехали медведи», «Дорожная азбука», А. Иванов «Как неразлучные друзья дорогу переходили», С. Михалков «Моя улица», «Я еду через дорогу» и др.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326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326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Воспитатели</w:t>
            </w:r>
          </w:p>
        </w:tc>
      </w:tr>
      <w:tr w:rsidR="000242E4" w:rsidTr="000242E4">
        <w:trPr>
          <w:gridAfter w:val="2"/>
          <w:wAfter w:w="9354" w:type="dxa"/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ind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Чтение и заучивание стихотворений по тематике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326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326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Воспитатели</w:t>
            </w:r>
          </w:p>
        </w:tc>
      </w:tr>
      <w:tr w:rsidR="000242E4" w:rsidTr="000242E4">
        <w:trPr>
          <w:gridAfter w:val="2"/>
          <w:wAfter w:w="9354" w:type="dxa"/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ind w:left="320" w:hanging="24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Загадывание детям загадок о дорожном движении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326" w:lineRule="exact"/>
              <w:ind w:hanging="67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326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Воспитатели</w:t>
            </w:r>
          </w:p>
        </w:tc>
      </w:tr>
      <w:tr w:rsidR="000242E4" w:rsidTr="000242E4">
        <w:trPr>
          <w:gridAfter w:val="2"/>
          <w:wAfter w:w="9354" w:type="dxa"/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240" w:lineRule="auto"/>
              <w:ind w:left="80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Просмотр мультфильмов и диафильмов по тематике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326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Воспитатели</w:t>
            </w:r>
          </w:p>
        </w:tc>
      </w:tr>
      <w:tr w:rsidR="000242E4" w:rsidTr="000242E4">
        <w:trPr>
          <w:gridAfter w:val="2"/>
          <w:wAfter w:w="9354" w:type="dxa"/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30"/>
              <w:shd w:val="clear" w:color="auto" w:fill="auto"/>
              <w:spacing w:line="240" w:lineRule="auto"/>
              <w:ind w:left="4040" w:hanging="4035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lastRenderedPageBreak/>
              <w:t>Работа с родителями</w:t>
            </w:r>
          </w:p>
        </w:tc>
        <w:tc>
          <w:tcPr>
            <w:tcW w:w="2951" w:type="dxa"/>
          </w:tcPr>
          <w:p w:rsidR="000242E4" w:rsidRPr="000A0BDA" w:rsidRDefault="000242E4" w:rsidP="000A0BDA">
            <w:pPr>
              <w:pStyle w:val="21"/>
              <w:ind w:firstLine="0"/>
              <w:jc w:val="center"/>
              <w:rPr>
                <w:lang w:val="ru-RU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pacing w:line="326" w:lineRule="exact"/>
              <w:ind w:firstLine="0"/>
              <w:jc w:val="center"/>
              <w:rPr>
                <w:lang w:val="ru-RU" w:eastAsia="ru-RU"/>
              </w:rPr>
            </w:pPr>
          </w:p>
        </w:tc>
      </w:tr>
      <w:tr w:rsidR="000242E4" w:rsidTr="000242E4">
        <w:trPr>
          <w:trHeight w:val="494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6" w:lineRule="exact"/>
              <w:ind w:right="338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Общее родительское собрание «Дорожная азбука» (с приглашением представителя ГИБДД)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Воспитатели</w:t>
            </w:r>
          </w:p>
        </w:tc>
      </w:tr>
      <w:tr w:rsidR="000242E4" w:rsidTr="000242E4">
        <w:trPr>
          <w:gridAfter w:val="2"/>
          <w:wAfter w:w="9354" w:type="dxa"/>
          <w:trHeight w:val="6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17" w:lineRule="exact"/>
              <w:ind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Участие родителей в подготовке и проведении </w:t>
            </w:r>
            <w:r>
              <w:rPr>
                <w:lang w:val="ru-RU" w:eastAsia="ru-RU"/>
              </w:rPr>
              <w:t>образовательной деятельности</w:t>
            </w:r>
            <w:r w:rsidRPr="000A0BDA">
              <w:rPr>
                <w:lang w:val="ru-RU" w:eastAsia="ru-RU"/>
              </w:rPr>
              <w:t xml:space="preserve"> по правилам дорожного движения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17" w:lineRule="exact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1 раз в квартал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Воспитатели</w:t>
            </w:r>
          </w:p>
        </w:tc>
      </w:tr>
      <w:tr w:rsidR="000242E4" w:rsidTr="000242E4">
        <w:trPr>
          <w:gridAfter w:val="2"/>
          <w:wAfter w:w="9354" w:type="dxa"/>
          <w:trHeight w:val="648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30"/>
              <w:shd w:val="clear" w:color="auto" w:fill="auto"/>
              <w:spacing w:line="240" w:lineRule="auto"/>
              <w:ind w:left="3720" w:hanging="3715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Межведомственные связи</w:t>
            </w:r>
          </w:p>
        </w:tc>
        <w:tc>
          <w:tcPr>
            <w:tcW w:w="3018" w:type="dxa"/>
            <w:gridSpan w:val="2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17" w:lineRule="exact"/>
              <w:ind w:left="120" w:firstLine="0"/>
              <w:jc w:val="center"/>
              <w:rPr>
                <w:lang w:val="ru-RU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</w:p>
        </w:tc>
      </w:tr>
      <w:tr w:rsidR="000242E4" w:rsidTr="000242E4">
        <w:trPr>
          <w:trHeight w:val="490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2" w:lineRule="exact"/>
              <w:ind w:left="185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Участие инспектора ГИБДД в проведении</w:t>
            </w:r>
            <w:r>
              <w:rPr>
                <w:lang w:val="ru-RU" w:eastAsia="ru-RU"/>
              </w:rPr>
              <w:t xml:space="preserve"> образовательной деятельности</w:t>
            </w:r>
            <w:r w:rsidRPr="000A0BDA">
              <w:rPr>
                <w:lang w:val="ru-RU" w:eastAsia="ru-RU"/>
              </w:rPr>
              <w:t xml:space="preserve"> по правилам дорожного движения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31" w:lineRule="exact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Заведующий</w:t>
            </w:r>
          </w:p>
        </w:tc>
      </w:tr>
      <w:tr w:rsidR="000242E4" w:rsidTr="000242E4">
        <w:trPr>
          <w:gridAfter w:val="2"/>
          <w:wAfter w:w="9354" w:type="dxa"/>
          <w:trHeight w:val="658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22" w:lineRule="exact"/>
              <w:ind w:left="185" w:firstLine="0"/>
              <w:jc w:val="both"/>
              <w:rPr>
                <w:lang w:val="ru-RU" w:eastAsia="ru-RU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331" w:lineRule="exact"/>
              <w:ind w:left="120" w:firstLine="0"/>
              <w:jc w:val="center"/>
              <w:rPr>
                <w:lang w:val="ru-RU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E4" w:rsidRPr="000A0BDA" w:rsidRDefault="000242E4" w:rsidP="000A0BDA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</w:p>
        </w:tc>
      </w:tr>
    </w:tbl>
    <w:p w:rsidR="00BD5FD3" w:rsidRDefault="00BD5FD3" w:rsidP="00D77F62">
      <w:pPr>
        <w:pStyle w:val="30"/>
        <w:shd w:val="clear" w:color="auto" w:fill="auto"/>
        <w:spacing w:line="470" w:lineRule="exact"/>
        <w:ind w:firstLine="0"/>
        <w:rPr>
          <w:lang w:val="ru-RU"/>
        </w:rPr>
      </w:pPr>
    </w:p>
    <w:p w:rsidR="00E62276" w:rsidRDefault="00E62276" w:rsidP="00D77F62">
      <w:pPr>
        <w:pStyle w:val="30"/>
        <w:shd w:val="clear" w:color="auto" w:fill="auto"/>
        <w:spacing w:line="470" w:lineRule="exact"/>
        <w:ind w:firstLine="0"/>
        <w:rPr>
          <w:lang w:val="ru-RU"/>
        </w:rPr>
      </w:pPr>
    </w:p>
    <w:p w:rsidR="00BD5FD3" w:rsidRDefault="00BD5FD3" w:rsidP="000A0BDA">
      <w:pPr>
        <w:pStyle w:val="30"/>
        <w:shd w:val="clear" w:color="auto" w:fill="auto"/>
        <w:spacing w:line="470" w:lineRule="exact"/>
        <w:ind w:left="2580" w:hanging="1872"/>
      </w:pPr>
      <w:r>
        <w:t>Тематический контроль «Дорожная азбука»</w:t>
      </w:r>
    </w:p>
    <w:p w:rsidR="00BD5FD3" w:rsidRDefault="00BD5FD3" w:rsidP="00BD5FD3">
      <w:pPr>
        <w:pStyle w:val="21"/>
        <w:shd w:val="clear" w:color="auto" w:fill="auto"/>
        <w:spacing w:after="86" w:line="470" w:lineRule="exact"/>
        <w:ind w:left="100" w:right="100" w:firstLine="660"/>
        <w:jc w:val="both"/>
        <w:rPr>
          <w:lang w:val="ru-RU"/>
        </w:rPr>
      </w:pPr>
      <w:r>
        <w:rPr>
          <w:rStyle w:val="22"/>
        </w:rPr>
        <w:t>Цель:</w:t>
      </w:r>
      <w:r>
        <w:t xml:space="preserve"> Анализ системы работы по обучению детей правилам дорожного движения в разных видах деятельности (в режиме дня).</w:t>
      </w: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2"/>
        <w:gridCol w:w="9497"/>
      </w:tblGrid>
      <w:tr w:rsidR="008C025F" w:rsidRPr="000A0BDA" w:rsidTr="008C025F">
        <w:trPr>
          <w:trHeight w:val="490"/>
          <w:tblHeader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Pr="000A0BDA" w:rsidRDefault="008C025F" w:rsidP="008C025F">
            <w:pPr>
              <w:pStyle w:val="30"/>
              <w:shd w:val="clear" w:color="auto" w:fill="auto"/>
              <w:spacing w:line="240" w:lineRule="auto"/>
              <w:ind w:left="36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Направление работы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Pr="000A0BDA" w:rsidRDefault="008C025F" w:rsidP="008C025F">
            <w:pPr>
              <w:pStyle w:val="30"/>
              <w:shd w:val="clear" w:color="auto" w:fill="auto"/>
              <w:spacing w:line="240" w:lineRule="auto"/>
              <w:ind w:left="2840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Методика</w:t>
            </w:r>
          </w:p>
        </w:tc>
      </w:tr>
      <w:tr w:rsidR="008C025F" w:rsidRPr="000A0BDA" w:rsidTr="008C025F">
        <w:trPr>
          <w:trHeight w:val="125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Pr="000A0BDA" w:rsidRDefault="008C025F" w:rsidP="008C025F">
            <w:pPr>
              <w:pStyle w:val="21"/>
              <w:shd w:val="clear" w:color="auto" w:fill="auto"/>
              <w:spacing w:line="240" w:lineRule="auto"/>
              <w:ind w:left="360" w:hanging="32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Обследование знаний и умений детей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Беседы с детьми на предложенную тему. </w:t>
            </w:r>
          </w:p>
          <w:p w:rsidR="008C025F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Анализ деятельности детей </w:t>
            </w:r>
            <w:r>
              <w:rPr>
                <w:lang w:val="ru-RU" w:eastAsia="ru-RU"/>
              </w:rPr>
              <w:t>в образовательной деятельности</w:t>
            </w:r>
            <w:r w:rsidRPr="000A0BDA">
              <w:rPr>
                <w:lang w:val="ru-RU" w:eastAsia="ru-RU"/>
              </w:rPr>
              <w:t xml:space="preserve">. </w:t>
            </w:r>
          </w:p>
          <w:p w:rsidR="008C025F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Анализ самостоятельной деятельности детей. </w:t>
            </w:r>
          </w:p>
          <w:p w:rsidR="008C025F" w:rsidRPr="000A0BDA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Анализ игровой деятельности.</w:t>
            </w:r>
          </w:p>
        </w:tc>
      </w:tr>
      <w:tr w:rsidR="008C025F" w:rsidRPr="000A0BDA" w:rsidTr="008C025F">
        <w:trPr>
          <w:trHeight w:val="203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Pr="000A0BDA" w:rsidRDefault="008C025F" w:rsidP="008C025F">
            <w:pPr>
              <w:pStyle w:val="21"/>
              <w:shd w:val="clear" w:color="auto" w:fill="auto"/>
              <w:spacing w:line="240" w:lineRule="auto"/>
              <w:ind w:left="40" w:firstLine="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lastRenderedPageBreak/>
              <w:t>Оценка профессиональных умений воспитателя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Анализ проведения воспитателями</w:t>
            </w:r>
            <w:r w:rsidRPr="00A12300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образовательной деятельности</w:t>
            </w:r>
            <w:r w:rsidRPr="000A0BDA">
              <w:rPr>
                <w:lang w:val="ru-RU" w:eastAsia="ru-RU"/>
              </w:rPr>
              <w:t xml:space="preserve">. </w:t>
            </w:r>
          </w:p>
          <w:p w:rsidR="008C025F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Анализ руководства сюжетно-ролевыми и дидактическими играми по теме. </w:t>
            </w:r>
          </w:p>
          <w:p w:rsidR="008C025F" w:rsidRPr="008C025F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Наблюдение за организацией целевых прогулок. Собеседование с воспитателями по программе. Анализ предметно-развивающей среды (компетентность воспитателя при ее создании)</w:t>
            </w:r>
            <w:r>
              <w:rPr>
                <w:lang w:val="ru-RU" w:eastAsia="ru-RU"/>
              </w:rPr>
              <w:t>.</w:t>
            </w:r>
          </w:p>
        </w:tc>
      </w:tr>
      <w:tr w:rsidR="008C025F" w:rsidRPr="000A0BDA" w:rsidTr="008C025F">
        <w:trPr>
          <w:trHeight w:val="168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Pr="000A0BDA" w:rsidRDefault="008C025F" w:rsidP="008C025F">
            <w:pPr>
              <w:pStyle w:val="21"/>
              <w:shd w:val="clear" w:color="auto" w:fill="auto"/>
              <w:spacing w:line="240" w:lineRule="auto"/>
              <w:ind w:left="360" w:hanging="32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Создание условий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Pr="000A0BDA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Посещение групп.</w:t>
            </w:r>
          </w:p>
          <w:p w:rsidR="008C025F" w:rsidRPr="008C025F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Анализ предметно-развивающей деятельности с точки зрения ее содержания (наличие иллюстрированных материалов, создание уголков безопасности, наличие сюжетно-ролевых и дидактических игр по правилам дорожного движения)</w:t>
            </w:r>
            <w:r>
              <w:rPr>
                <w:lang w:val="ru-RU" w:eastAsia="ru-RU"/>
              </w:rPr>
              <w:t>.</w:t>
            </w:r>
          </w:p>
        </w:tc>
      </w:tr>
      <w:tr w:rsidR="008C025F" w:rsidRPr="000A0BDA" w:rsidTr="008C025F">
        <w:trPr>
          <w:trHeight w:val="146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Pr="000A0BDA" w:rsidRDefault="008C025F" w:rsidP="008C025F">
            <w:pPr>
              <w:pStyle w:val="21"/>
              <w:shd w:val="clear" w:color="auto" w:fill="auto"/>
              <w:spacing w:line="240" w:lineRule="auto"/>
              <w:ind w:left="360" w:hanging="32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Планирование работы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Pr="000A0BDA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Проверка планирования </w:t>
            </w:r>
            <w:r>
              <w:rPr>
                <w:lang w:val="ru-RU" w:eastAsia="ru-RU"/>
              </w:rPr>
              <w:t>образовательной деятельности</w:t>
            </w:r>
            <w:r w:rsidRPr="000A0BDA">
              <w:rPr>
                <w:lang w:val="ru-RU" w:eastAsia="ru-RU"/>
              </w:rPr>
              <w:t>, целевых прогулок, индивидуальной работы с детьми, работа в групповых зонах и уголках, игровой деятельности</w:t>
            </w:r>
          </w:p>
        </w:tc>
      </w:tr>
      <w:tr w:rsidR="008C025F" w:rsidRPr="000A0BDA" w:rsidTr="008C025F">
        <w:trPr>
          <w:trHeight w:val="97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Pr="000A0BDA" w:rsidRDefault="008C025F" w:rsidP="008C025F">
            <w:pPr>
              <w:pStyle w:val="21"/>
              <w:shd w:val="clear" w:color="auto" w:fill="auto"/>
              <w:spacing w:line="240" w:lineRule="auto"/>
              <w:ind w:firstLine="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Работа с родителями по данной проблеме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Pr="000A0BDA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Анализ планов.</w:t>
            </w:r>
          </w:p>
          <w:p w:rsidR="008C025F" w:rsidRPr="000A0BDA" w:rsidRDefault="008C025F" w:rsidP="008C025F">
            <w:pPr>
              <w:pStyle w:val="21"/>
              <w:shd w:val="clear" w:color="auto" w:fill="auto"/>
              <w:spacing w:line="240" w:lineRule="auto"/>
              <w:ind w:left="100" w:right="239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Анализ наглядной информации для родителей.</w:t>
            </w:r>
          </w:p>
        </w:tc>
      </w:tr>
    </w:tbl>
    <w:p w:rsidR="00BD5FD3" w:rsidRDefault="00E62276" w:rsidP="000A0BDA">
      <w:pPr>
        <w:pStyle w:val="30"/>
        <w:shd w:val="clear" w:color="auto" w:fill="auto"/>
        <w:spacing w:after="244" w:line="280" w:lineRule="exact"/>
        <w:ind w:right="47" w:firstLine="0"/>
        <w:jc w:val="center"/>
        <w:rPr>
          <w:lang w:val="ru-RU"/>
        </w:rPr>
      </w:pPr>
      <w:r>
        <w:rPr>
          <w:lang w:val="ru-RU"/>
        </w:rPr>
        <w:t>П</w:t>
      </w:r>
      <w:r w:rsidR="00B13D5C">
        <w:t xml:space="preserve">римерный перечень </w:t>
      </w:r>
      <w:r w:rsidR="00B13D5C">
        <w:rPr>
          <w:lang w:val="ru-RU"/>
        </w:rPr>
        <w:t>образовательной деятельности</w:t>
      </w:r>
      <w:r w:rsidR="00BD5FD3">
        <w:t xml:space="preserve"> в группах</w:t>
      </w:r>
    </w:p>
    <w:tbl>
      <w:tblPr>
        <w:tblW w:w="147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087"/>
        <w:gridCol w:w="3985"/>
        <w:gridCol w:w="3685"/>
      </w:tblGrid>
      <w:tr w:rsidR="00E62276" w:rsidRPr="00B13D5C" w:rsidTr="008C025F">
        <w:trPr>
          <w:trHeight w:val="528"/>
          <w:tblHeader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Группа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B13D5C" w:rsidRDefault="00E62276" w:rsidP="00E62276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Образовательная деятельность</w:t>
            </w:r>
          </w:p>
        </w:tc>
      </w:tr>
      <w:tr w:rsidR="00E62276" w:rsidRPr="000A0BDA" w:rsidTr="008C025F">
        <w:trPr>
          <w:trHeight w:val="1031"/>
          <w:tblHeader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30"/>
              <w:shd w:val="clear" w:color="auto" w:fill="auto"/>
              <w:spacing w:line="240" w:lineRule="auto"/>
              <w:ind w:left="4300" w:firstLine="0"/>
              <w:rPr>
                <w:lang w:val="ru-RU" w:eastAsia="ru-RU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Default="00E62276" w:rsidP="00E62276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Ознакомление сокружающим </w:t>
            </w:r>
          </w:p>
          <w:p w:rsidR="00E62276" w:rsidRDefault="00E62276" w:rsidP="00E62276">
            <w:pPr>
              <w:pStyle w:val="30"/>
              <w:shd w:val="clear" w:color="auto" w:fill="auto"/>
              <w:spacing w:line="240" w:lineRule="auto"/>
              <w:ind w:left="118" w:firstLine="2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и развитие речи </w:t>
            </w:r>
          </w:p>
          <w:p w:rsidR="00E62276" w:rsidRPr="000A0BDA" w:rsidRDefault="00E62276" w:rsidP="00E62276">
            <w:pPr>
              <w:pStyle w:val="30"/>
              <w:shd w:val="clear" w:color="auto" w:fill="auto"/>
              <w:spacing w:line="240" w:lineRule="auto"/>
              <w:ind w:left="118" w:firstLine="2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(1 раз в квартал)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30"/>
              <w:shd w:val="clear" w:color="auto" w:fill="auto"/>
              <w:spacing w:line="240" w:lineRule="auto"/>
              <w:ind w:left="128" w:right="251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Изобразительная</w:t>
            </w:r>
          </w:p>
          <w:p w:rsidR="00E62276" w:rsidRDefault="00E62276" w:rsidP="00E62276">
            <w:pPr>
              <w:pStyle w:val="30"/>
              <w:shd w:val="clear" w:color="auto" w:fill="auto"/>
              <w:spacing w:line="240" w:lineRule="auto"/>
              <w:ind w:left="128" w:right="251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деятельность </w:t>
            </w:r>
          </w:p>
          <w:p w:rsidR="00E62276" w:rsidRPr="000A0BDA" w:rsidRDefault="00E62276" w:rsidP="00E62276">
            <w:pPr>
              <w:pStyle w:val="30"/>
              <w:shd w:val="clear" w:color="auto" w:fill="auto"/>
              <w:spacing w:line="240" w:lineRule="auto"/>
              <w:ind w:left="128" w:right="251"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(1 раз в квартал)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25F" w:rsidRDefault="00E62276" w:rsidP="00E62276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Конструирование</w:t>
            </w:r>
          </w:p>
          <w:p w:rsidR="00E62276" w:rsidRPr="000A0BDA" w:rsidRDefault="00E62276" w:rsidP="00E62276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 (1 раз в квартал)</w:t>
            </w:r>
          </w:p>
        </w:tc>
      </w:tr>
      <w:tr w:rsidR="00E62276" w:rsidRPr="000A0BDA" w:rsidTr="008C025F">
        <w:trPr>
          <w:trHeight w:val="226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lastRenderedPageBreak/>
              <w:t>Первая младшая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54"/>
              </w:tabs>
              <w:spacing w:line="322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Рассматривание игрушечного грузового автомобиля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83"/>
              </w:tabs>
              <w:spacing w:line="322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Рассматривание автобуса (картинка)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line="322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Рассматривание картины «Улица города»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390"/>
              </w:tabs>
              <w:spacing w:line="322" w:lineRule="exact"/>
              <w:ind w:left="308" w:right="71" w:hanging="308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Рисование «Зебра на</w:t>
            </w:r>
            <w:r>
              <w:rPr>
                <w:lang w:val="ru-RU" w:eastAsia="ru-RU"/>
              </w:rPr>
              <w:t xml:space="preserve"> </w:t>
            </w:r>
            <w:r w:rsidRPr="000A0BDA">
              <w:rPr>
                <w:lang w:val="ru-RU" w:eastAsia="ru-RU"/>
              </w:rPr>
              <w:t>дороге»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3"/>
              </w:tabs>
              <w:spacing w:line="322" w:lineRule="exact"/>
              <w:ind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Лепка «Светофор»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spacing w:line="322" w:lineRule="exact"/>
              <w:ind w:left="308" w:hanging="308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Рисование «Светофор»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24"/>
              </w:tabs>
              <w:spacing w:line="322" w:lineRule="exact"/>
              <w:ind w:left="160" w:firstLine="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«Дорожки»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53"/>
              </w:tabs>
              <w:spacing w:line="322" w:lineRule="exact"/>
              <w:ind w:left="160" w:firstLine="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«Вагончики»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line="322" w:lineRule="exact"/>
              <w:ind w:left="160" w:firstLine="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«Машина»</w:t>
            </w:r>
          </w:p>
        </w:tc>
      </w:tr>
      <w:tr w:rsidR="00E62276" w:rsidRPr="000A0BDA" w:rsidTr="008C025F">
        <w:trPr>
          <w:trHeight w:val="353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shd w:val="clear" w:color="auto" w:fill="auto"/>
              <w:spacing w:line="326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Вторая младшая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Рассматривание грузового автомобиля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78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Рассматривание картины «Улица города»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83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Сравнение автобуса и автомобиля (игрушки)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83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Заучивание стихотворения Я. Пишумова «Машины»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78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Заучивание отрывка из стихотворения А. Северного «Светофор»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308" w:right="71" w:hanging="308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Рисование</w:t>
            </w:r>
            <w:r>
              <w:rPr>
                <w:lang w:val="ru-RU" w:eastAsia="ru-RU"/>
              </w:rPr>
              <w:t xml:space="preserve"> </w:t>
            </w:r>
            <w:r w:rsidRPr="000A0BDA">
              <w:rPr>
                <w:lang w:val="ru-RU" w:eastAsia="ru-RU"/>
              </w:rPr>
              <w:t>«Вагончики метро», «Светофор», «Колеса к вагончикам»</w:t>
            </w:r>
            <w:r>
              <w:rPr>
                <w:lang w:val="ru-RU" w:eastAsia="ru-RU"/>
              </w:rPr>
              <w:t>,</w:t>
            </w:r>
            <w:r w:rsidRPr="000A0BDA">
              <w:rPr>
                <w:lang w:val="ru-RU" w:eastAsia="ru-RU"/>
              </w:rPr>
              <w:t xml:space="preserve"> «Наша улица»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line="322" w:lineRule="exact"/>
              <w:ind w:left="308" w:right="71" w:hanging="308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Аппликация «Светофор», «Автобус»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line="322" w:lineRule="exact"/>
              <w:ind w:left="308" w:right="71" w:hanging="308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Лепка «Светофор» (на силуэте), «Колеса большие и маленькие»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424"/>
              </w:tabs>
              <w:spacing w:line="322" w:lineRule="exact"/>
              <w:ind w:left="289" w:hanging="18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«Дорожки»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453"/>
              </w:tabs>
              <w:spacing w:line="322" w:lineRule="exact"/>
              <w:ind w:left="289" w:hanging="18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«Ворота широкие и узкие»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448"/>
              </w:tabs>
              <w:spacing w:line="322" w:lineRule="exact"/>
              <w:ind w:left="289" w:hanging="18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«Улица» (дома и дороги)</w:t>
            </w:r>
          </w:p>
        </w:tc>
      </w:tr>
      <w:tr w:rsidR="00E62276" w:rsidRPr="000A0BDA" w:rsidTr="008C025F">
        <w:trPr>
          <w:trHeight w:val="407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8C025F" w:rsidP="00E62276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С</w:t>
            </w:r>
            <w:r w:rsidR="00E62276" w:rsidRPr="000A0BDA">
              <w:rPr>
                <w:lang w:val="ru-RU" w:eastAsia="ru-RU"/>
              </w:rPr>
              <w:t>редняя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59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Рассматривание пассажирского и грузового транспорта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88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Сравнение автобуса и троллейбуса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line="317" w:lineRule="exact"/>
              <w:ind w:left="298" w:right="52" w:hanging="18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Беседа с рассматриванием иллюстраций «На чем ездят люди»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78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Беседа «Что я видел, когда шел в детский сад»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88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«Какие бывают машины?» (беседа)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78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Заучивание стихотворения Р. Фархади «Светофор»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78"/>
              </w:tabs>
              <w:spacing w:line="317" w:lineRule="exact"/>
              <w:ind w:left="40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Чтение рассказа </w:t>
            </w:r>
          </w:p>
          <w:p w:rsidR="00E62276" w:rsidRPr="000A0BDA" w:rsidRDefault="00E62276" w:rsidP="00E62276">
            <w:pPr>
              <w:pStyle w:val="21"/>
              <w:shd w:val="clear" w:color="auto" w:fill="auto"/>
              <w:tabs>
                <w:tab w:val="left" w:pos="478"/>
              </w:tabs>
              <w:spacing w:line="317" w:lineRule="exact"/>
              <w:ind w:left="298" w:hanging="198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И. Серякова «Улица, где все спешат»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308" w:hanging="18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Аппликация «Грузовая машина», «Автобус»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418"/>
              </w:tabs>
              <w:spacing w:line="322" w:lineRule="exact"/>
              <w:ind w:left="308" w:hanging="18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Рисование «Грузовая машина», «Машины на дороге»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76" w:rsidRPr="000A0BDA" w:rsidRDefault="00E62276" w:rsidP="00E62276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424"/>
              </w:tabs>
              <w:spacing w:line="322" w:lineRule="exact"/>
              <w:ind w:left="160" w:firstLine="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«Мост для транспорта»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453"/>
              </w:tabs>
              <w:spacing w:line="322" w:lineRule="exact"/>
              <w:ind w:left="160" w:firstLine="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«Трамвайчик»</w:t>
            </w:r>
          </w:p>
          <w:p w:rsidR="00E62276" w:rsidRPr="000A0BDA" w:rsidRDefault="00E62276" w:rsidP="00E62276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453"/>
              </w:tabs>
              <w:spacing w:line="322" w:lineRule="exact"/>
              <w:ind w:left="160" w:firstLine="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«Автобус» (из бумаги)</w:t>
            </w:r>
          </w:p>
        </w:tc>
      </w:tr>
    </w:tbl>
    <w:p w:rsidR="000B6D1D" w:rsidRDefault="000B6D1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tbl>
      <w:tblPr>
        <w:tblpPr w:leftFromText="180" w:rightFromText="180" w:vertAnchor="text" w:horzAnchor="margin" w:tblpY="-178"/>
        <w:tblW w:w="147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103"/>
        <w:gridCol w:w="3969"/>
        <w:gridCol w:w="3685"/>
      </w:tblGrid>
      <w:tr w:rsidR="009F3D9D" w:rsidTr="008C025F">
        <w:trPr>
          <w:trHeight w:val="305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9D" w:rsidRPr="000A0BDA" w:rsidRDefault="009F3D9D" w:rsidP="009F3D9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Старшая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9D" w:rsidRPr="000A0BDA" w:rsidRDefault="009F3D9D" w:rsidP="009F3D9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70"/>
              </w:tabs>
              <w:spacing w:line="317" w:lineRule="exact"/>
              <w:ind w:left="42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Рассматривание картины «Улица города»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98"/>
              </w:tabs>
              <w:spacing w:line="317" w:lineRule="exact"/>
              <w:ind w:left="42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Беседа с решением проблемных ситуаций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08"/>
              </w:tabs>
              <w:spacing w:line="317" w:lineRule="exact"/>
              <w:ind w:left="42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«Школа пешеходных наук» (итоговое комплексное занятие)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9D" w:rsidRPr="000A0BDA" w:rsidRDefault="009F3D9D" w:rsidP="009F3D9D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spacing w:line="317" w:lineRule="exact"/>
              <w:ind w:left="280" w:hanging="16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Рисование «Улица города», «Регулируемый перекресток»,«Дорожные знаки», «Автобус с флажками едет по улице»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spacing w:line="317" w:lineRule="exact"/>
              <w:ind w:left="280" w:hanging="16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Аппликация «На нашей улице», «Какие бывают грузовые автомобили», «Троллейбус»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9D" w:rsidRPr="000A0BDA" w:rsidRDefault="009F3D9D" w:rsidP="009F3D9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line="322" w:lineRule="exact"/>
              <w:ind w:left="478" w:right="180" w:hanging="36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Мосты для</w:t>
            </w:r>
            <w:r>
              <w:rPr>
                <w:lang w:val="ru-RU" w:eastAsia="ru-RU"/>
              </w:rPr>
              <w:t xml:space="preserve"> </w:t>
            </w:r>
            <w:r w:rsidRPr="000A0BDA">
              <w:rPr>
                <w:lang w:val="ru-RU" w:eastAsia="ru-RU"/>
              </w:rPr>
              <w:t>разного вида транспорта»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  <w:tab w:val="left" w:pos="493"/>
              </w:tabs>
              <w:spacing w:line="322" w:lineRule="exact"/>
              <w:ind w:left="478" w:right="180" w:hanging="36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«Светофор» (из бумаги)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  <w:tab w:val="left" w:pos="488"/>
              </w:tabs>
              <w:spacing w:line="322" w:lineRule="exact"/>
              <w:ind w:left="478" w:right="180" w:hanging="36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«Улица города</w:t>
            </w:r>
            <w:r>
              <w:rPr>
                <w:lang w:val="ru-RU" w:eastAsia="ru-RU"/>
              </w:rPr>
              <w:t xml:space="preserve">» </w:t>
            </w:r>
          </w:p>
          <w:p w:rsidR="009F3D9D" w:rsidRPr="000A0BDA" w:rsidRDefault="009F3D9D" w:rsidP="009F3D9D">
            <w:pPr>
              <w:pStyle w:val="21"/>
              <w:shd w:val="clear" w:color="auto" w:fill="auto"/>
              <w:tabs>
                <w:tab w:val="left" w:pos="298"/>
                <w:tab w:val="left" w:pos="488"/>
              </w:tabs>
              <w:spacing w:line="322" w:lineRule="exact"/>
              <w:ind w:left="118" w:right="180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(из строитель</w:t>
            </w:r>
            <w:r w:rsidRPr="000A0BDA">
              <w:rPr>
                <w:lang w:val="ru-RU" w:eastAsia="ru-RU"/>
              </w:rPr>
              <w:softHyphen/>
              <w:t>ного материала)</w:t>
            </w:r>
          </w:p>
        </w:tc>
      </w:tr>
      <w:tr w:rsidR="009F3D9D" w:rsidTr="008C025F">
        <w:trPr>
          <w:trHeight w:val="447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9D" w:rsidRPr="000A0BDA" w:rsidRDefault="009F3D9D" w:rsidP="00B56382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lastRenderedPageBreak/>
              <w:t>Подгото</w:t>
            </w:r>
            <w:r w:rsidRPr="000A0BDA">
              <w:rPr>
                <w:lang w:val="ru-RU" w:eastAsia="ru-RU"/>
              </w:rPr>
              <w:softHyphen/>
              <w:t>витель</w:t>
            </w:r>
            <w:r w:rsidRPr="000A0BDA">
              <w:rPr>
                <w:lang w:val="ru-RU" w:eastAsia="ru-RU"/>
              </w:rPr>
              <w:softHyphen/>
              <w:t>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9D" w:rsidRPr="000A0BDA" w:rsidRDefault="009F3D9D" w:rsidP="009F3D9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spacing w:line="322" w:lineRule="exact"/>
              <w:ind w:left="42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Рассказ воспитателя «Служебный транспорт»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42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Беседа по картине «Машины на мосту»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42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Беседа «На чем люди ездили и ездят»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42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Беседа «Улица города»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42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Чтение рассказа Н. Носова «Автомобиль»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420" w:hanging="30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Пересказ рассказа «Санки»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97"/>
              </w:tabs>
              <w:spacing w:line="322" w:lineRule="exact"/>
              <w:ind w:left="317" w:right="38" w:hanging="18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«Правила дорожного движения» (итоговое комплексное занятие)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9D" w:rsidRPr="000A0BDA" w:rsidRDefault="009F3D9D" w:rsidP="009F3D9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spacing w:line="317" w:lineRule="exact"/>
              <w:ind w:left="280" w:hanging="16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Рисование «Служебные машины», «Автобус и троллейбус», «Мы едем в автобусе по городу», «Нарисуй любой вид транспорта»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374"/>
              </w:tabs>
              <w:spacing w:line="317" w:lineRule="exact"/>
              <w:ind w:left="322" w:hanging="18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Аппликация «Транспорт) «Вырежи и наклей любой вид транспорта», «Автобу и троллейбус»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374"/>
              </w:tabs>
              <w:spacing w:line="317" w:lineRule="exact"/>
              <w:ind w:left="322" w:hanging="18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 xml:space="preserve">Коллективная работа «Улица, на которой стоит детский сад» (рисование </w:t>
            </w:r>
            <w:r>
              <w:rPr>
                <w:lang w:val="ru-RU" w:eastAsia="ru-RU"/>
              </w:rPr>
              <w:t xml:space="preserve">и </w:t>
            </w:r>
            <w:r w:rsidRPr="000A0BDA">
              <w:rPr>
                <w:lang w:val="ru-RU" w:eastAsia="ru-RU"/>
              </w:rPr>
              <w:t>аппликация)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9D" w:rsidRPr="000A0BDA" w:rsidRDefault="009F3D9D" w:rsidP="009F3D9D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478"/>
              </w:tabs>
              <w:spacing w:line="322" w:lineRule="exact"/>
              <w:ind w:left="118" w:firstLine="0"/>
              <w:jc w:val="both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«Наша улица»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478"/>
              </w:tabs>
              <w:spacing w:line="322" w:lineRule="exact"/>
              <w:ind w:left="118" w:firstLine="0"/>
              <w:rPr>
                <w:lang w:val="ru-RU" w:eastAsia="ru-RU"/>
              </w:rPr>
            </w:pPr>
            <w:r w:rsidRPr="000A0BDA">
              <w:rPr>
                <w:lang w:val="ru-RU" w:eastAsia="ru-RU"/>
              </w:rPr>
              <w:t>«Грузовые машины»</w:t>
            </w:r>
          </w:p>
          <w:p w:rsidR="009F3D9D" w:rsidRPr="000A0BDA" w:rsidRDefault="009F3D9D" w:rsidP="009F3D9D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478"/>
              </w:tabs>
              <w:spacing w:line="322" w:lineRule="exact"/>
              <w:ind w:left="118" w:firstLine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«</w:t>
            </w:r>
            <w:r w:rsidRPr="000A0BDA">
              <w:rPr>
                <w:lang w:val="ru-RU" w:eastAsia="ru-RU"/>
              </w:rPr>
              <w:t>Станции метро</w:t>
            </w:r>
            <w:r>
              <w:rPr>
                <w:lang w:val="ru-RU" w:eastAsia="ru-RU"/>
              </w:rPr>
              <w:t>»</w:t>
            </w:r>
          </w:p>
        </w:tc>
      </w:tr>
    </w:tbl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9F3D9D" w:rsidRDefault="009F3D9D" w:rsidP="00BD5FD3">
      <w:pPr>
        <w:pStyle w:val="30"/>
        <w:shd w:val="clear" w:color="auto" w:fill="auto"/>
        <w:spacing w:line="442" w:lineRule="exact"/>
        <w:ind w:left="20" w:right="960" w:firstLine="1740"/>
        <w:rPr>
          <w:lang w:val="ru-RU"/>
        </w:rPr>
      </w:pPr>
    </w:p>
    <w:p w:rsidR="00B56382" w:rsidRDefault="008C025F" w:rsidP="000A0BDA">
      <w:pPr>
        <w:pStyle w:val="30"/>
        <w:shd w:val="clear" w:color="auto" w:fill="auto"/>
        <w:spacing w:line="442" w:lineRule="exact"/>
        <w:ind w:left="20" w:right="139" w:hanging="20"/>
        <w:jc w:val="center"/>
        <w:rPr>
          <w:lang w:val="ru-RU"/>
        </w:rPr>
      </w:pPr>
      <w:r>
        <w:rPr>
          <w:lang w:val="ru-RU"/>
        </w:rPr>
        <w:t>П</w:t>
      </w:r>
      <w:r w:rsidR="00BD5FD3">
        <w:t>римерная тематика целевых прогулок</w:t>
      </w:r>
    </w:p>
    <w:p w:rsidR="000A0BDA" w:rsidRPr="000A0BDA" w:rsidRDefault="000A0BDA" w:rsidP="000A0BDA">
      <w:pPr>
        <w:pStyle w:val="30"/>
        <w:shd w:val="clear" w:color="auto" w:fill="auto"/>
        <w:spacing w:line="442" w:lineRule="exact"/>
        <w:ind w:left="20" w:right="139" w:hanging="20"/>
        <w:jc w:val="center"/>
        <w:rPr>
          <w:lang w:val="ru-RU"/>
        </w:rPr>
      </w:pPr>
    </w:p>
    <w:p w:rsidR="00BD5FD3" w:rsidRDefault="00BD5FD3" w:rsidP="001E339A">
      <w:pPr>
        <w:pStyle w:val="30"/>
        <w:shd w:val="clear" w:color="auto" w:fill="auto"/>
        <w:spacing w:after="100" w:afterAutospacing="1" w:line="240" w:lineRule="auto"/>
        <w:ind w:left="567" w:right="284" w:firstLine="0"/>
      </w:pPr>
      <w:r>
        <w:lastRenderedPageBreak/>
        <w:t>Младшая группа: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3"/>
        </w:tabs>
        <w:spacing w:after="100" w:afterAutospacing="1" w:line="240" w:lineRule="auto"/>
        <w:ind w:left="567" w:right="284" w:firstLine="0"/>
      </w:pPr>
      <w:r>
        <w:t>знакомство с улицей;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42"/>
        </w:tabs>
        <w:spacing w:after="100" w:afterAutospacing="1" w:line="240" w:lineRule="auto"/>
        <w:ind w:left="567" w:right="284" w:firstLine="0"/>
      </w:pPr>
      <w:r>
        <w:t>наблюдение за работой светофора;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наблюдение за транспортом;</w:t>
      </w:r>
    </w:p>
    <w:p w:rsidR="00B56382" w:rsidRPr="00B56382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42"/>
        </w:tabs>
        <w:spacing w:after="100" w:afterAutospacing="1" w:line="240" w:lineRule="auto"/>
        <w:ind w:left="567" w:right="284" w:firstLine="0"/>
      </w:pPr>
      <w:r>
        <w:t xml:space="preserve">пешеходный переход. </w:t>
      </w:r>
    </w:p>
    <w:p w:rsidR="00BD5FD3" w:rsidRDefault="00BD5FD3" w:rsidP="001E339A">
      <w:pPr>
        <w:pStyle w:val="21"/>
        <w:shd w:val="clear" w:color="auto" w:fill="auto"/>
        <w:tabs>
          <w:tab w:val="left" w:pos="442"/>
        </w:tabs>
        <w:spacing w:after="100" w:afterAutospacing="1" w:line="240" w:lineRule="auto"/>
        <w:ind w:left="567" w:right="284" w:firstLine="0"/>
      </w:pPr>
      <w:r>
        <w:rPr>
          <w:rStyle w:val="214pt"/>
        </w:rPr>
        <w:t>Средняя группа: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знакомство с улицей;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наша улица;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сравнение легкового и грузового автомобилей;</w:t>
      </w:r>
    </w:p>
    <w:p w:rsidR="00B56382" w:rsidRPr="00B56382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наблюдение за светофором.</w:t>
      </w:r>
    </w:p>
    <w:p w:rsidR="00BD5FD3" w:rsidRDefault="00BD5FD3" w:rsidP="001E339A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rPr>
          <w:rStyle w:val="214pt"/>
        </w:rPr>
        <w:t>Старшая группа: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28"/>
        </w:tabs>
        <w:spacing w:after="100" w:afterAutospacing="1" w:line="240" w:lineRule="auto"/>
        <w:ind w:left="567" w:right="284" w:firstLine="0"/>
      </w:pPr>
      <w:r>
        <w:t>улица;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42"/>
        </w:tabs>
        <w:spacing w:after="100" w:afterAutospacing="1" w:line="240" w:lineRule="auto"/>
        <w:ind w:left="567" w:right="284" w:firstLine="0"/>
      </w:pPr>
      <w:r>
        <w:t>правила поведения на улице;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наблюдение за транспортом;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42"/>
        </w:tabs>
        <w:spacing w:after="100" w:afterAutospacing="1" w:line="240" w:lineRule="auto"/>
        <w:ind w:left="567" w:right="284" w:firstLine="0"/>
      </w:pPr>
      <w:r>
        <w:t>прогулка пешехода;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переход;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перекресток;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3"/>
        </w:tabs>
        <w:spacing w:after="100" w:afterAutospacing="1" w:line="240" w:lineRule="auto"/>
        <w:ind w:left="567" w:right="284" w:firstLine="0"/>
      </w:pPr>
      <w:r>
        <w:t>наблюдение за работой светофора;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наблюдение за работой инспектора ДПС ГИБДД;</w:t>
      </w:r>
    </w:p>
    <w:p w:rsidR="00B56382" w:rsidRPr="00B56382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 xml:space="preserve">прогулка к автобусной остановке. </w:t>
      </w:r>
    </w:p>
    <w:p w:rsidR="008C025F" w:rsidRDefault="008C025F" w:rsidP="001E339A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  <w:rPr>
          <w:rStyle w:val="214pt"/>
          <w:lang w:val="ru-RU"/>
        </w:rPr>
      </w:pPr>
    </w:p>
    <w:p w:rsidR="00BD5FD3" w:rsidRDefault="00BD5FD3" w:rsidP="001E339A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rPr>
          <w:rStyle w:val="214pt"/>
        </w:rPr>
        <w:t>Подготовительная группа: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28"/>
        </w:tabs>
        <w:spacing w:after="100" w:afterAutospacing="1" w:line="240" w:lineRule="auto"/>
        <w:ind w:left="567" w:right="284" w:firstLine="0"/>
      </w:pPr>
      <w:r>
        <w:t>улицы и перекрестки;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правила дорожного движения;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lastRenderedPageBreak/>
        <w:t>наблюдение за работой светофора;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3"/>
        </w:tabs>
        <w:spacing w:after="100" w:afterAutospacing="1" w:line="240" w:lineRule="auto"/>
        <w:ind w:left="567" w:right="284" w:firstLine="0"/>
      </w:pPr>
      <w:r>
        <w:t>наблюдение за движением машин и работой водителя;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наблюдение за работой инспектора ДПС ГИБДД;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3"/>
        </w:tabs>
        <w:spacing w:after="100" w:afterAutospacing="1" w:line="240" w:lineRule="auto"/>
        <w:ind w:left="567" w:right="284" w:firstLine="0"/>
      </w:pPr>
      <w:r>
        <w:t>значение дорожных знаков;</w:t>
      </w:r>
    </w:p>
    <w:p w:rsidR="00BD5FD3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3"/>
        </w:tabs>
        <w:spacing w:after="100" w:afterAutospacing="1" w:line="240" w:lineRule="auto"/>
        <w:ind w:left="567" w:right="284" w:firstLine="0"/>
      </w:pPr>
      <w:r>
        <w:t>знакомство с местом остановки пассажирского транспорта;</w:t>
      </w:r>
    </w:p>
    <w:p w:rsidR="00BD5FD3" w:rsidRPr="00B56382" w:rsidRDefault="00BD5FD3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t>пешеходный переход (подземный и наземный);</w:t>
      </w:r>
      <w:r w:rsidR="00B56382" w:rsidRPr="00BD5FD3">
        <w:t xml:space="preserve"> </w:t>
      </w:r>
    </w:p>
    <w:p w:rsidR="00B56382" w:rsidRPr="008C025F" w:rsidRDefault="00B56382" w:rsidP="001E339A">
      <w:pPr>
        <w:pStyle w:val="21"/>
        <w:numPr>
          <w:ilvl w:val="0"/>
          <w:numId w:val="16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</w:pPr>
      <w:r>
        <w:rPr>
          <w:lang w:val="ru-RU"/>
        </w:rPr>
        <w:t>островок безопасности.</w:t>
      </w:r>
    </w:p>
    <w:p w:rsidR="008C025F" w:rsidRDefault="008C025F" w:rsidP="008C025F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  <w:rPr>
          <w:lang w:val="ru-RU"/>
        </w:rPr>
      </w:pPr>
    </w:p>
    <w:p w:rsidR="008C025F" w:rsidRDefault="008C025F" w:rsidP="008C025F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  <w:rPr>
          <w:lang w:val="ru-RU"/>
        </w:rPr>
      </w:pPr>
    </w:p>
    <w:p w:rsidR="008C025F" w:rsidRDefault="008C025F" w:rsidP="008C025F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  <w:rPr>
          <w:lang w:val="ru-RU"/>
        </w:rPr>
      </w:pPr>
    </w:p>
    <w:p w:rsidR="008C025F" w:rsidRDefault="008C025F" w:rsidP="008C025F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  <w:rPr>
          <w:lang w:val="ru-RU"/>
        </w:rPr>
      </w:pPr>
    </w:p>
    <w:p w:rsidR="008C025F" w:rsidRDefault="008C025F" w:rsidP="008C025F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  <w:rPr>
          <w:lang w:val="ru-RU"/>
        </w:rPr>
      </w:pPr>
    </w:p>
    <w:p w:rsidR="008C025F" w:rsidRDefault="008C025F" w:rsidP="008C025F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  <w:rPr>
          <w:lang w:val="ru-RU"/>
        </w:rPr>
      </w:pPr>
    </w:p>
    <w:p w:rsidR="008C025F" w:rsidRDefault="008C025F" w:rsidP="008C025F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  <w:rPr>
          <w:lang w:val="ru-RU"/>
        </w:rPr>
      </w:pPr>
    </w:p>
    <w:p w:rsidR="008C025F" w:rsidRDefault="008C025F" w:rsidP="008C025F">
      <w:pPr>
        <w:pStyle w:val="21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  <w:rPr>
          <w:lang w:val="ru-RU"/>
        </w:rPr>
      </w:pPr>
    </w:p>
    <w:p w:rsidR="002220E2" w:rsidRPr="004F61FD" w:rsidRDefault="002220E2" w:rsidP="000830AF">
      <w:pPr>
        <w:pStyle w:val="11"/>
        <w:keepNext/>
        <w:keepLines/>
        <w:shd w:val="clear" w:color="auto" w:fill="auto"/>
        <w:spacing w:after="100" w:afterAutospacing="1" w:line="240" w:lineRule="auto"/>
        <w:ind w:right="284"/>
      </w:pPr>
    </w:p>
    <w:sectPr w:rsidR="002220E2" w:rsidRPr="004F61FD" w:rsidSect="00883175">
      <w:headerReference w:type="even" r:id="rId9"/>
      <w:type w:val="continuous"/>
      <w:pgSz w:w="16837" w:h="11905" w:orient="landscape" w:code="9"/>
      <w:pgMar w:top="426" w:right="709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73" w:rsidRDefault="00B25173">
      <w:r>
        <w:separator/>
      </w:r>
    </w:p>
  </w:endnote>
  <w:endnote w:type="continuationSeparator" w:id="1">
    <w:p w:rsidR="00B25173" w:rsidRDefault="00B2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73" w:rsidRDefault="00B25173">
      <w:r>
        <w:separator/>
      </w:r>
    </w:p>
  </w:footnote>
  <w:footnote w:type="continuationSeparator" w:id="1">
    <w:p w:rsidR="00B25173" w:rsidRDefault="00B25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A5" w:rsidRDefault="00BE4CA5">
    <w:pPr>
      <w:pStyle w:val="a4"/>
      <w:framePr w:h="173" w:wrap="none" w:vAnchor="text" w:hAnchor="page" w:x="2787" w:y="1377"/>
      <w:shd w:val="clear" w:color="auto" w:fill="auto"/>
      <w:spacing w:line="408" w:lineRule="exact"/>
      <w:jc w:val="center"/>
    </w:pPr>
    <w:r>
      <w:rPr>
        <w:rStyle w:val="CourierNew"/>
      </w:rPr>
      <w:t>ПАМЯТКА</w:t>
    </w:r>
  </w:p>
  <w:p w:rsidR="00BE4CA5" w:rsidRDefault="00BE4CA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5">
    <w:nsid w:val="0000001F"/>
    <w:multiLevelType w:val="multilevel"/>
    <w:tmpl w:val="012A1384"/>
    <w:lvl w:ilvl="0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7">
    <w:nsid w:val="06E3657E"/>
    <w:multiLevelType w:val="hybridMultilevel"/>
    <w:tmpl w:val="D8781E5A"/>
    <w:lvl w:ilvl="0" w:tplc="0419000F">
      <w:start w:val="1"/>
      <w:numFmt w:val="decimal"/>
      <w:lvlText w:val="%1."/>
      <w:lvlJc w:val="left"/>
      <w:pPr>
        <w:tabs>
          <w:tab w:val="num" w:pos="3216"/>
        </w:tabs>
        <w:ind w:left="32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36"/>
        </w:tabs>
        <w:ind w:left="3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6"/>
        </w:tabs>
        <w:ind w:left="4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</w:lvl>
  </w:abstractNum>
  <w:abstractNum w:abstractNumId="18">
    <w:nsid w:val="0A2C69EE"/>
    <w:multiLevelType w:val="hybridMultilevel"/>
    <w:tmpl w:val="485C45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0B5A2AC3"/>
    <w:multiLevelType w:val="hybridMultilevel"/>
    <w:tmpl w:val="2556B4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131427BE"/>
    <w:multiLevelType w:val="hybridMultilevel"/>
    <w:tmpl w:val="A8A698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43B5841"/>
    <w:multiLevelType w:val="hybridMultilevel"/>
    <w:tmpl w:val="817E2AA0"/>
    <w:lvl w:ilvl="0" w:tplc="8F3691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2">
    <w:nsid w:val="158C4366"/>
    <w:multiLevelType w:val="hybridMultilevel"/>
    <w:tmpl w:val="FFB8DD64"/>
    <w:lvl w:ilvl="0" w:tplc="8F3691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D2602B42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3">
    <w:nsid w:val="17B5322C"/>
    <w:multiLevelType w:val="hybridMultilevel"/>
    <w:tmpl w:val="4FA013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1DFA43D7"/>
    <w:multiLevelType w:val="hybridMultilevel"/>
    <w:tmpl w:val="A8368E3A"/>
    <w:lvl w:ilvl="0" w:tplc="D2602B4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D2602B42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25">
    <w:nsid w:val="21EB7AB6"/>
    <w:multiLevelType w:val="hybridMultilevel"/>
    <w:tmpl w:val="C35063A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6543FF"/>
    <w:multiLevelType w:val="hybridMultilevel"/>
    <w:tmpl w:val="C2A276D4"/>
    <w:lvl w:ilvl="0" w:tplc="8F369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7">
    <w:nsid w:val="2B440E99"/>
    <w:multiLevelType w:val="hybridMultilevel"/>
    <w:tmpl w:val="69B484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2FE63545"/>
    <w:multiLevelType w:val="hybridMultilevel"/>
    <w:tmpl w:val="95C6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5732EFB"/>
    <w:multiLevelType w:val="hybridMultilevel"/>
    <w:tmpl w:val="E38AC55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35D57550"/>
    <w:multiLevelType w:val="hybridMultilevel"/>
    <w:tmpl w:val="7B2EF7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386F2E7A"/>
    <w:multiLevelType w:val="multilevel"/>
    <w:tmpl w:val="3B24281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>
    <w:nsid w:val="40956358"/>
    <w:multiLevelType w:val="hybridMultilevel"/>
    <w:tmpl w:val="E312B3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1415CC"/>
    <w:multiLevelType w:val="hybridMultilevel"/>
    <w:tmpl w:val="B3DA2B0A"/>
    <w:lvl w:ilvl="0" w:tplc="8F3691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B1B713D"/>
    <w:multiLevelType w:val="hybridMultilevel"/>
    <w:tmpl w:val="4FD63580"/>
    <w:lvl w:ilvl="0" w:tplc="04190001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35">
    <w:nsid w:val="5B772CE7"/>
    <w:multiLevelType w:val="hybridMultilevel"/>
    <w:tmpl w:val="365CAFB4"/>
    <w:lvl w:ilvl="0" w:tplc="D2602B4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D2602B42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36">
    <w:nsid w:val="5BA1665E"/>
    <w:multiLevelType w:val="hybridMultilevel"/>
    <w:tmpl w:val="CDB4FBF8"/>
    <w:lvl w:ilvl="0" w:tplc="8F369116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37">
    <w:nsid w:val="601C514D"/>
    <w:multiLevelType w:val="hybridMultilevel"/>
    <w:tmpl w:val="6102FF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19C73FE"/>
    <w:multiLevelType w:val="hybridMultilevel"/>
    <w:tmpl w:val="3B24281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9">
    <w:nsid w:val="6938539A"/>
    <w:multiLevelType w:val="hybridMultilevel"/>
    <w:tmpl w:val="004818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99A0842"/>
    <w:multiLevelType w:val="hybridMultilevel"/>
    <w:tmpl w:val="DEF86750"/>
    <w:lvl w:ilvl="0" w:tplc="0419000F">
      <w:start w:val="1"/>
      <w:numFmt w:val="decimal"/>
      <w:lvlText w:val="%1."/>
      <w:lvlJc w:val="left"/>
      <w:pPr>
        <w:tabs>
          <w:tab w:val="num" w:pos="3216"/>
        </w:tabs>
        <w:ind w:left="32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36"/>
        </w:tabs>
        <w:ind w:left="3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6"/>
        </w:tabs>
        <w:ind w:left="4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</w:lvl>
  </w:abstractNum>
  <w:abstractNum w:abstractNumId="41">
    <w:nsid w:val="69F643E9"/>
    <w:multiLevelType w:val="hybridMultilevel"/>
    <w:tmpl w:val="05C6DD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6F294F47"/>
    <w:multiLevelType w:val="hybridMultilevel"/>
    <w:tmpl w:val="150CF090"/>
    <w:lvl w:ilvl="0" w:tplc="8F369116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43">
    <w:nsid w:val="721C7487"/>
    <w:multiLevelType w:val="hybridMultilevel"/>
    <w:tmpl w:val="62C0C84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740B0F6A"/>
    <w:multiLevelType w:val="multilevel"/>
    <w:tmpl w:val="C35063A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A06B03"/>
    <w:multiLevelType w:val="hybridMultilevel"/>
    <w:tmpl w:val="882EAD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43"/>
  </w:num>
  <w:num w:numId="18">
    <w:abstractNumId w:val="34"/>
  </w:num>
  <w:num w:numId="19">
    <w:abstractNumId w:val="33"/>
  </w:num>
  <w:num w:numId="20">
    <w:abstractNumId w:val="18"/>
  </w:num>
  <w:num w:numId="21">
    <w:abstractNumId w:val="26"/>
  </w:num>
  <w:num w:numId="22">
    <w:abstractNumId w:val="36"/>
  </w:num>
  <w:num w:numId="23">
    <w:abstractNumId w:val="42"/>
  </w:num>
  <w:num w:numId="24">
    <w:abstractNumId w:val="21"/>
  </w:num>
  <w:num w:numId="25">
    <w:abstractNumId w:val="22"/>
  </w:num>
  <w:num w:numId="26">
    <w:abstractNumId w:val="24"/>
  </w:num>
  <w:num w:numId="27">
    <w:abstractNumId w:val="35"/>
  </w:num>
  <w:num w:numId="28">
    <w:abstractNumId w:val="32"/>
  </w:num>
  <w:num w:numId="29">
    <w:abstractNumId w:val="20"/>
  </w:num>
  <w:num w:numId="30">
    <w:abstractNumId w:val="37"/>
  </w:num>
  <w:num w:numId="31">
    <w:abstractNumId w:val="39"/>
  </w:num>
  <w:num w:numId="32">
    <w:abstractNumId w:val="28"/>
  </w:num>
  <w:num w:numId="33">
    <w:abstractNumId w:val="38"/>
  </w:num>
  <w:num w:numId="34">
    <w:abstractNumId w:val="31"/>
  </w:num>
  <w:num w:numId="35">
    <w:abstractNumId w:val="29"/>
  </w:num>
  <w:num w:numId="36">
    <w:abstractNumId w:val="17"/>
  </w:num>
  <w:num w:numId="37">
    <w:abstractNumId w:val="40"/>
  </w:num>
  <w:num w:numId="38">
    <w:abstractNumId w:val="25"/>
  </w:num>
  <w:num w:numId="39">
    <w:abstractNumId w:val="44"/>
  </w:num>
  <w:num w:numId="40">
    <w:abstractNumId w:val="45"/>
  </w:num>
  <w:num w:numId="41">
    <w:abstractNumId w:val="16"/>
  </w:num>
  <w:num w:numId="42">
    <w:abstractNumId w:val="30"/>
  </w:num>
  <w:num w:numId="43">
    <w:abstractNumId w:val="19"/>
  </w:num>
  <w:num w:numId="44">
    <w:abstractNumId w:val="23"/>
  </w:num>
  <w:num w:numId="45">
    <w:abstractNumId w:val="41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FD3"/>
    <w:rsid w:val="000242E4"/>
    <w:rsid w:val="000830AF"/>
    <w:rsid w:val="000A0BDA"/>
    <w:rsid w:val="000B0E61"/>
    <w:rsid w:val="000B6D1D"/>
    <w:rsid w:val="000E3DED"/>
    <w:rsid w:val="000F3EC2"/>
    <w:rsid w:val="00166A12"/>
    <w:rsid w:val="001740E6"/>
    <w:rsid w:val="00182E19"/>
    <w:rsid w:val="001961F7"/>
    <w:rsid w:val="001B37B2"/>
    <w:rsid w:val="001C0D70"/>
    <w:rsid w:val="001E05DA"/>
    <w:rsid w:val="001E339A"/>
    <w:rsid w:val="002052D2"/>
    <w:rsid w:val="002220E2"/>
    <w:rsid w:val="002D317B"/>
    <w:rsid w:val="002F6DBD"/>
    <w:rsid w:val="0031570D"/>
    <w:rsid w:val="00386F4C"/>
    <w:rsid w:val="004347A5"/>
    <w:rsid w:val="00434E77"/>
    <w:rsid w:val="00463C9A"/>
    <w:rsid w:val="00492E86"/>
    <w:rsid w:val="004D67AA"/>
    <w:rsid w:val="004D76BA"/>
    <w:rsid w:val="004E4447"/>
    <w:rsid w:val="004F6B22"/>
    <w:rsid w:val="00503F59"/>
    <w:rsid w:val="00517A32"/>
    <w:rsid w:val="00555222"/>
    <w:rsid w:val="005A7D34"/>
    <w:rsid w:val="005D5CE8"/>
    <w:rsid w:val="006C5F39"/>
    <w:rsid w:val="006D680E"/>
    <w:rsid w:val="00744572"/>
    <w:rsid w:val="007A46B2"/>
    <w:rsid w:val="007C7F2A"/>
    <w:rsid w:val="007F3559"/>
    <w:rsid w:val="00806C18"/>
    <w:rsid w:val="00883175"/>
    <w:rsid w:val="008B18F0"/>
    <w:rsid w:val="008B2D70"/>
    <w:rsid w:val="008C025F"/>
    <w:rsid w:val="008D7D70"/>
    <w:rsid w:val="0091720C"/>
    <w:rsid w:val="00971DFA"/>
    <w:rsid w:val="009929BF"/>
    <w:rsid w:val="009964A7"/>
    <w:rsid w:val="009A0FE3"/>
    <w:rsid w:val="009C7789"/>
    <w:rsid w:val="009E4C3C"/>
    <w:rsid w:val="009F3D9D"/>
    <w:rsid w:val="009F4A9B"/>
    <w:rsid w:val="00A01ACC"/>
    <w:rsid w:val="00A12300"/>
    <w:rsid w:val="00A268C7"/>
    <w:rsid w:val="00A463E0"/>
    <w:rsid w:val="00AC3B15"/>
    <w:rsid w:val="00B0009F"/>
    <w:rsid w:val="00B1065D"/>
    <w:rsid w:val="00B13D5C"/>
    <w:rsid w:val="00B25173"/>
    <w:rsid w:val="00B33D15"/>
    <w:rsid w:val="00B56382"/>
    <w:rsid w:val="00BC711F"/>
    <w:rsid w:val="00BD5FD3"/>
    <w:rsid w:val="00BD6D2B"/>
    <w:rsid w:val="00BD731E"/>
    <w:rsid w:val="00BE4CA5"/>
    <w:rsid w:val="00BE6B4A"/>
    <w:rsid w:val="00C52ABA"/>
    <w:rsid w:val="00CF6D7B"/>
    <w:rsid w:val="00D20C38"/>
    <w:rsid w:val="00D340F2"/>
    <w:rsid w:val="00D72DE7"/>
    <w:rsid w:val="00D77F62"/>
    <w:rsid w:val="00D80CC8"/>
    <w:rsid w:val="00D93F76"/>
    <w:rsid w:val="00DD235B"/>
    <w:rsid w:val="00DE44C9"/>
    <w:rsid w:val="00E0560E"/>
    <w:rsid w:val="00E55336"/>
    <w:rsid w:val="00E62276"/>
    <w:rsid w:val="00EA1365"/>
    <w:rsid w:val="00EC24CD"/>
    <w:rsid w:val="00F04AF8"/>
    <w:rsid w:val="00F167B7"/>
    <w:rsid w:val="00F45BC2"/>
    <w:rsid w:val="00F80091"/>
    <w:rsid w:val="00F86BCF"/>
    <w:rsid w:val="00F920C2"/>
    <w:rsid w:val="00F9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5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2A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Основной текст (2)_"/>
    <w:link w:val="21"/>
    <w:locked/>
    <w:rsid w:val="00BD5FD3"/>
    <w:rPr>
      <w:sz w:val="29"/>
      <w:szCs w:val="29"/>
      <w:lang w:bidi="ar-SA"/>
    </w:rPr>
  </w:style>
  <w:style w:type="character" w:customStyle="1" w:styleId="3">
    <w:name w:val="Основной текст (3)_"/>
    <w:link w:val="30"/>
    <w:locked/>
    <w:rsid w:val="00BD5FD3"/>
    <w:rPr>
      <w:b/>
      <w:bCs/>
      <w:sz w:val="28"/>
      <w:szCs w:val="28"/>
      <w:lang w:bidi="ar-SA"/>
    </w:rPr>
  </w:style>
  <w:style w:type="character" w:customStyle="1" w:styleId="4">
    <w:name w:val="Основной текст (4)_"/>
    <w:link w:val="40"/>
    <w:locked/>
    <w:rsid w:val="00BD5FD3"/>
    <w:rPr>
      <w:rFonts w:ascii="Courier New" w:hAnsi="Courier New"/>
      <w:spacing w:val="-10"/>
      <w:sz w:val="9"/>
      <w:szCs w:val="9"/>
      <w:lang w:bidi="ar-SA"/>
    </w:rPr>
  </w:style>
  <w:style w:type="paragraph" w:customStyle="1" w:styleId="21">
    <w:name w:val="Основной текст (2)"/>
    <w:basedOn w:val="a"/>
    <w:link w:val="20"/>
    <w:rsid w:val="00BD5FD3"/>
    <w:pPr>
      <w:shd w:val="clear" w:color="auto" w:fill="FFFFFF"/>
      <w:spacing w:line="312" w:lineRule="exact"/>
      <w:ind w:hanging="440"/>
    </w:pPr>
    <w:rPr>
      <w:sz w:val="29"/>
      <w:szCs w:val="29"/>
      <w:lang/>
    </w:rPr>
  </w:style>
  <w:style w:type="paragraph" w:customStyle="1" w:styleId="30">
    <w:name w:val="Основной текст (3)"/>
    <w:basedOn w:val="a"/>
    <w:link w:val="3"/>
    <w:rsid w:val="00BD5FD3"/>
    <w:pPr>
      <w:shd w:val="clear" w:color="auto" w:fill="FFFFFF"/>
      <w:spacing w:line="240" w:lineRule="atLeast"/>
      <w:ind w:hanging="840"/>
    </w:pPr>
    <w:rPr>
      <w:b/>
      <w:bCs/>
      <w:sz w:val="28"/>
      <w:szCs w:val="28"/>
      <w:lang/>
    </w:rPr>
  </w:style>
  <w:style w:type="paragraph" w:customStyle="1" w:styleId="40">
    <w:name w:val="Основной текст (4)"/>
    <w:basedOn w:val="a"/>
    <w:link w:val="4"/>
    <w:rsid w:val="00BD5FD3"/>
    <w:pPr>
      <w:shd w:val="clear" w:color="auto" w:fill="FFFFFF"/>
      <w:spacing w:before="180" w:line="240" w:lineRule="atLeast"/>
      <w:ind w:firstLine="460"/>
    </w:pPr>
    <w:rPr>
      <w:rFonts w:ascii="Courier New" w:hAnsi="Courier New"/>
      <w:spacing w:val="-10"/>
      <w:sz w:val="9"/>
      <w:szCs w:val="9"/>
      <w:lang/>
    </w:rPr>
  </w:style>
  <w:style w:type="character" w:customStyle="1" w:styleId="22">
    <w:name w:val="Основной текст (2) + Курсив"/>
    <w:rsid w:val="00BD5FD3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214pt">
    <w:name w:val="Основной текст (2) + 14 pt"/>
    <w:aliases w:val="Полужирный"/>
    <w:rsid w:val="00BD5FD3"/>
    <w:rPr>
      <w:rFonts w:ascii="Times New Roman" w:hAnsi="Times New Roman" w:cs="Times New Roman"/>
      <w:b/>
      <w:bCs/>
      <w:spacing w:val="0"/>
      <w:sz w:val="28"/>
      <w:szCs w:val="28"/>
      <w:lang w:bidi="ar-SA"/>
    </w:rPr>
  </w:style>
  <w:style w:type="character" w:customStyle="1" w:styleId="10">
    <w:name w:val="Заголовок №1_"/>
    <w:link w:val="11"/>
    <w:locked/>
    <w:rsid w:val="00BD5FD3"/>
    <w:rPr>
      <w:b/>
      <w:bCs/>
      <w:sz w:val="28"/>
      <w:szCs w:val="28"/>
      <w:lang w:bidi="ar-SA"/>
    </w:rPr>
  </w:style>
  <w:style w:type="character" w:customStyle="1" w:styleId="210">
    <w:name w:val="Основной текст (2) + Курсив1"/>
    <w:rsid w:val="00BD5FD3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6">
    <w:name w:val="Основной текст (6)_"/>
    <w:link w:val="60"/>
    <w:locked/>
    <w:rsid w:val="00BD5FD3"/>
    <w:rPr>
      <w:i/>
      <w:iCs/>
      <w:sz w:val="29"/>
      <w:szCs w:val="29"/>
      <w:lang w:bidi="ar-SA"/>
    </w:rPr>
  </w:style>
  <w:style w:type="character" w:customStyle="1" w:styleId="23">
    <w:name w:val="Заголовок №2_"/>
    <w:link w:val="24"/>
    <w:locked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a3">
    <w:name w:val="Колонтитул_"/>
    <w:link w:val="a4"/>
    <w:locked/>
    <w:rsid w:val="00BD5FD3"/>
    <w:rPr>
      <w:lang w:bidi="ar-SA"/>
    </w:rPr>
  </w:style>
  <w:style w:type="character" w:customStyle="1" w:styleId="CourierNew">
    <w:name w:val="Колонтитул + Courier New"/>
    <w:aliases w:val="11,5 pt,Полужирный1"/>
    <w:rsid w:val="00BD5FD3"/>
    <w:rPr>
      <w:rFonts w:ascii="Courier New" w:hAnsi="Courier New" w:cs="Courier New"/>
      <w:b/>
      <w:bCs/>
      <w:spacing w:val="0"/>
      <w:sz w:val="23"/>
      <w:szCs w:val="23"/>
      <w:lang w:bidi="ar-SA"/>
    </w:rPr>
  </w:style>
  <w:style w:type="character" w:customStyle="1" w:styleId="a5">
    <w:name w:val="Основной текст Знак"/>
    <w:link w:val="a6"/>
    <w:locked/>
    <w:rsid w:val="00BD5FD3"/>
    <w:rPr>
      <w:rFonts w:ascii="Courier New" w:hAnsi="Courier New"/>
      <w:sz w:val="24"/>
      <w:szCs w:val="24"/>
      <w:lang w:bidi="ar-SA"/>
    </w:rPr>
  </w:style>
  <w:style w:type="character" w:customStyle="1" w:styleId="a7">
    <w:name w:val="Основной текст + Полужирный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41">
    <w:name w:val="Основной текст + Полужирный4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31">
    <w:name w:val="Основной текст + Полужирный3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25">
    <w:name w:val="Основной текст + Полужирный2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12">
    <w:name w:val="Основной текст + Полужирный1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220">
    <w:name w:val="Заголовок №2 (2)_"/>
    <w:link w:val="221"/>
    <w:locked/>
    <w:rsid w:val="00BD5FD3"/>
    <w:rPr>
      <w:rFonts w:ascii="Courier New" w:hAnsi="Courier New"/>
      <w:sz w:val="24"/>
      <w:szCs w:val="24"/>
      <w:lang w:bidi="ar-SA"/>
    </w:rPr>
  </w:style>
  <w:style w:type="character" w:customStyle="1" w:styleId="222">
    <w:name w:val="Заголовок №2 (2) + Полужирный"/>
    <w:rsid w:val="00BD5FD3"/>
    <w:rPr>
      <w:rFonts w:ascii="Courier New" w:hAnsi="Courier New"/>
      <w:b/>
      <w:bCs/>
      <w:sz w:val="24"/>
      <w:szCs w:val="24"/>
      <w:lang w:bidi="ar-SA"/>
    </w:rPr>
  </w:style>
  <w:style w:type="paragraph" w:customStyle="1" w:styleId="11">
    <w:name w:val="Заголовок №1"/>
    <w:basedOn w:val="a"/>
    <w:link w:val="10"/>
    <w:rsid w:val="00BD5FD3"/>
    <w:pPr>
      <w:shd w:val="clear" w:color="auto" w:fill="FFFFFF"/>
      <w:spacing w:line="514" w:lineRule="exact"/>
      <w:outlineLvl w:val="0"/>
    </w:pPr>
    <w:rPr>
      <w:b/>
      <w:bCs/>
      <w:sz w:val="28"/>
      <w:szCs w:val="28"/>
      <w:lang/>
    </w:rPr>
  </w:style>
  <w:style w:type="paragraph" w:customStyle="1" w:styleId="60">
    <w:name w:val="Основной текст (6)"/>
    <w:basedOn w:val="a"/>
    <w:link w:val="6"/>
    <w:rsid w:val="00BD5FD3"/>
    <w:pPr>
      <w:shd w:val="clear" w:color="auto" w:fill="FFFFFF"/>
      <w:spacing w:line="523" w:lineRule="exact"/>
    </w:pPr>
    <w:rPr>
      <w:i/>
      <w:iCs/>
      <w:sz w:val="29"/>
      <w:szCs w:val="29"/>
      <w:lang/>
    </w:rPr>
  </w:style>
  <w:style w:type="paragraph" w:customStyle="1" w:styleId="24">
    <w:name w:val="Заголовок №2"/>
    <w:basedOn w:val="a"/>
    <w:link w:val="23"/>
    <w:rsid w:val="00BD5FD3"/>
    <w:pPr>
      <w:shd w:val="clear" w:color="auto" w:fill="FFFFFF"/>
      <w:spacing w:after="360" w:line="408" w:lineRule="exact"/>
      <w:jc w:val="center"/>
      <w:outlineLvl w:val="1"/>
    </w:pPr>
    <w:rPr>
      <w:rFonts w:ascii="Courier New" w:hAnsi="Courier New"/>
      <w:b/>
      <w:bCs/>
      <w:lang/>
    </w:rPr>
  </w:style>
  <w:style w:type="paragraph" w:customStyle="1" w:styleId="a4">
    <w:name w:val="Колонтитул"/>
    <w:basedOn w:val="a"/>
    <w:link w:val="a3"/>
    <w:rsid w:val="00BD5FD3"/>
    <w:pPr>
      <w:shd w:val="clear" w:color="auto" w:fill="FFFFFF"/>
    </w:pPr>
    <w:rPr>
      <w:sz w:val="20"/>
      <w:szCs w:val="20"/>
      <w:lang/>
    </w:rPr>
  </w:style>
  <w:style w:type="paragraph" w:styleId="a6">
    <w:name w:val="Body Text"/>
    <w:basedOn w:val="a"/>
    <w:link w:val="a5"/>
    <w:rsid w:val="00BD5FD3"/>
    <w:pPr>
      <w:shd w:val="clear" w:color="auto" w:fill="FFFFFF"/>
      <w:spacing w:line="384" w:lineRule="exact"/>
      <w:ind w:hanging="580"/>
      <w:jc w:val="both"/>
    </w:pPr>
    <w:rPr>
      <w:rFonts w:ascii="Courier New" w:hAnsi="Courier New"/>
      <w:lang/>
    </w:rPr>
  </w:style>
  <w:style w:type="paragraph" w:customStyle="1" w:styleId="221">
    <w:name w:val="Заголовок №2 (2)"/>
    <w:basedOn w:val="a"/>
    <w:link w:val="220"/>
    <w:rsid w:val="00BD5FD3"/>
    <w:pPr>
      <w:shd w:val="clear" w:color="auto" w:fill="FFFFFF"/>
      <w:spacing w:line="389" w:lineRule="exact"/>
      <w:ind w:hanging="540"/>
      <w:outlineLvl w:val="1"/>
    </w:pPr>
    <w:rPr>
      <w:rFonts w:ascii="Courier New" w:hAnsi="Courier New"/>
      <w:lang/>
    </w:rPr>
  </w:style>
  <w:style w:type="paragraph" w:customStyle="1" w:styleId="a8">
    <w:name w:val="Знак Знак Знак Знак"/>
    <w:basedOn w:val="a"/>
    <w:rsid w:val="001C0D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A0BD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0A0BDA"/>
    <w:rPr>
      <w:sz w:val="24"/>
      <w:szCs w:val="24"/>
    </w:rPr>
  </w:style>
  <w:style w:type="paragraph" w:styleId="ab">
    <w:name w:val="footer"/>
    <w:basedOn w:val="a"/>
    <w:link w:val="ac"/>
    <w:uiPriority w:val="99"/>
    <w:rsid w:val="000A0BD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0A0B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08C7-6D67-4654-9C24-B41186AC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профилактике дорожно-транспортного травматизма</vt:lpstr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профилактике дорожно-транспортного травматизма</dc:title>
  <dc:creator>Lena</dc:creator>
  <cp:lastModifiedBy>Заведующая</cp:lastModifiedBy>
  <cp:revision>2</cp:revision>
  <cp:lastPrinted>2014-07-21T06:45:00Z</cp:lastPrinted>
  <dcterms:created xsi:type="dcterms:W3CDTF">2024-08-07T03:40:00Z</dcterms:created>
  <dcterms:modified xsi:type="dcterms:W3CDTF">2024-08-07T03:40:00Z</dcterms:modified>
</cp:coreProperties>
</file>